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61" w:rsidRDefault="005B1961" w:rsidP="005B19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Darragh Copley</w:t>
      </w:r>
    </w:p>
    <w:p w:rsidR="005B1961" w:rsidRDefault="005B1961" w:rsidP="005B19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5B1961" w:rsidRDefault="005B1961" w:rsidP="005B19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5B1961" w:rsidRDefault="005B1961" w:rsidP="005B1961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7719FD">
          <w:rPr>
            <w:rStyle w:val="Hyperlink"/>
            <w:sz w:val="28"/>
            <w:szCs w:val="28"/>
          </w:rPr>
          <w:t>Paul.brewer11@comcast.net</w:t>
        </w:r>
      </w:hyperlink>
    </w:p>
    <w:p w:rsidR="005B1961" w:rsidRPr="005B1961" w:rsidRDefault="005B1961" w:rsidP="005B19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EMPLOYMENT HISTORY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Reporter</w:t>
      </w:r>
    </w:p>
    <w:p w:rsidR="005B1961" w:rsidRDefault="005B1961" w:rsidP="005B1961">
      <w:pPr>
        <w:spacing w:after="0" w:line="240" w:lineRule="auto"/>
      </w:pPr>
      <w:r>
        <w:t>WTKR News Channel 3</w:t>
      </w:r>
    </w:p>
    <w:p w:rsidR="005B1961" w:rsidRDefault="005B1961" w:rsidP="005B1961">
      <w:pPr>
        <w:spacing w:after="0" w:line="240" w:lineRule="auto"/>
      </w:pPr>
      <w:r>
        <w:t>August 2012 – November 2014</w:t>
      </w:r>
    </w:p>
    <w:p w:rsidR="005B1961" w:rsidRDefault="005B1961" w:rsidP="005B1961">
      <w:pPr>
        <w:spacing w:after="0" w:line="240" w:lineRule="auto"/>
      </w:pPr>
      <w:r>
        <w:t>Norfolk, VA</w:t>
      </w:r>
    </w:p>
    <w:p w:rsidR="005B1961" w:rsidRDefault="005B1961" w:rsidP="005B1961">
      <w:pPr>
        <w:spacing w:after="0" w:line="240" w:lineRule="auto"/>
      </w:pPr>
      <w:r>
        <w:t>- Daily live shots for the morning show, covering breaking news or assigned stories</w:t>
      </w:r>
    </w:p>
    <w:p w:rsidR="005B1961" w:rsidRDefault="005B1961" w:rsidP="005B1961">
      <w:pPr>
        <w:spacing w:after="0" w:line="240" w:lineRule="auto"/>
      </w:pPr>
      <w:r>
        <w:t>- Turn daily stories for afternoon shows by advancing the assigned story</w:t>
      </w:r>
    </w:p>
    <w:p w:rsidR="005B1961" w:rsidRDefault="005B1961" w:rsidP="005B1961">
      <w:pPr>
        <w:spacing w:after="0" w:line="240" w:lineRule="auto"/>
      </w:pPr>
      <w:r>
        <w:t>- Developed relationships and sources in all seven cities in Hampton Roads and northeastern North Carolina</w:t>
      </w:r>
    </w:p>
    <w:p w:rsidR="005B1961" w:rsidRDefault="005B1961" w:rsidP="005B1961">
      <w:pPr>
        <w:spacing w:after="0" w:line="240" w:lineRule="auto"/>
      </w:pPr>
      <w:r>
        <w:t>- Gained hundreds of followers through social media by posting continuous updates</w:t>
      </w:r>
    </w:p>
    <w:p w:rsidR="005B1961" w:rsidRDefault="005B1961" w:rsidP="005B1961">
      <w:pPr>
        <w:spacing w:after="0" w:line="240" w:lineRule="auto"/>
      </w:pPr>
      <w:r>
        <w:t>- Assisted with shooting and editing video to meet deadline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Reporter/Sports Anchor</w:t>
      </w:r>
    </w:p>
    <w:p w:rsidR="005B1961" w:rsidRDefault="005B1961" w:rsidP="005B1961">
      <w:pPr>
        <w:spacing w:after="0" w:line="240" w:lineRule="auto"/>
      </w:pPr>
      <w:r>
        <w:t>WRIC</w:t>
      </w:r>
    </w:p>
    <w:p w:rsidR="005B1961" w:rsidRDefault="005B1961" w:rsidP="005B1961">
      <w:pPr>
        <w:spacing w:after="0" w:line="240" w:lineRule="auto"/>
      </w:pPr>
      <w:r>
        <w:t>February 2011 – June 2012</w:t>
      </w:r>
    </w:p>
    <w:p w:rsidR="005B1961" w:rsidRDefault="005B1961" w:rsidP="005B1961">
      <w:pPr>
        <w:spacing w:after="0" w:line="240" w:lineRule="auto"/>
      </w:pPr>
      <w:r>
        <w:t>Richmond, VA</w:t>
      </w:r>
    </w:p>
    <w:p w:rsidR="005B1961" w:rsidRDefault="005B1961" w:rsidP="005B1961">
      <w:pPr>
        <w:spacing w:after="0" w:line="240" w:lineRule="auto"/>
      </w:pPr>
      <w:r>
        <w:t>- Enterprise and cover daily stories by shooting, writing, and editing</w:t>
      </w:r>
    </w:p>
    <w:p w:rsidR="005B1961" w:rsidRDefault="005B1961" w:rsidP="005B1961">
      <w:pPr>
        <w:spacing w:after="0" w:line="240" w:lineRule="auto"/>
      </w:pPr>
      <w:r>
        <w:t>- Post stories and updates on WRIC.com, Facebook, and Twitter</w:t>
      </w:r>
    </w:p>
    <w:p w:rsidR="005B1961" w:rsidRDefault="005B1961" w:rsidP="005B1961">
      <w:pPr>
        <w:spacing w:after="0" w:line="240" w:lineRule="auto"/>
      </w:pPr>
      <w:r>
        <w:t xml:space="preserve">- Fill-in weekend Sports Anchor – shoot sports, write and edit sports blocks, Fill-in Producer for weekend 6 &amp; 11 PM </w:t>
      </w:r>
      <w:proofErr w:type="spellStart"/>
      <w:r>
        <w:t>newcasts</w:t>
      </w:r>
      <w:proofErr w:type="spellEnd"/>
    </w:p>
    <w:p w:rsidR="005B1961" w:rsidRDefault="005B1961" w:rsidP="005B1961">
      <w:pPr>
        <w:spacing w:after="0" w:line="240" w:lineRule="auto"/>
      </w:pPr>
      <w:r>
        <w:t>- Cover weekend assignment desk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Reporter/Producer</w:t>
      </w:r>
    </w:p>
    <w:p w:rsidR="005B1961" w:rsidRDefault="005B1961" w:rsidP="005B1961">
      <w:pPr>
        <w:spacing w:after="0" w:line="240" w:lineRule="auto"/>
      </w:pPr>
      <w:r>
        <w:t>WIS-TV News 10</w:t>
      </w:r>
    </w:p>
    <w:p w:rsidR="005B1961" w:rsidRDefault="005B1961" w:rsidP="005B1961">
      <w:pPr>
        <w:spacing w:after="0" w:line="240" w:lineRule="auto"/>
      </w:pPr>
      <w:r>
        <w:t>February 2009 – January 2011</w:t>
      </w:r>
    </w:p>
    <w:p w:rsidR="005B1961" w:rsidRDefault="005B1961" w:rsidP="005B1961">
      <w:pPr>
        <w:spacing w:after="0" w:line="240" w:lineRule="auto"/>
      </w:pPr>
      <w:r>
        <w:t>Columbia, SC</w:t>
      </w:r>
    </w:p>
    <w:p w:rsidR="005B1961" w:rsidRDefault="005B1961" w:rsidP="005B1961">
      <w:pPr>
        <w:spacing w:after="0" w:line="240" w:lineRule="auto"/>
      </w:pPr>
      <w:r>
        <w:t>- Shoot, write and edit stories daily while covering breaking news</w:t>
      </w:r>
    </w:p>
    <w:p w:rsidR="005B1961" w:rsidRDefault="005B1961" w:rsidP="005B1961">
      <w:pPr>
        <w:spacing w:after="0" w:line="240" w:lineRule="auto"/>
      </w:pPr>
      <w:r>
        <w:t xml:space="preserve">- Produce noon, 5, 6, 7 and 11 PM </w:t>
      </w:r>
      <w:proofErr w:type="spellStart"/>
      <w:r>
        <w:t>newcasts</w:t>
      </w:r>
      <w:proofErr w:type="spellEnd"/>
    </w:p>
    <w:p w:rsidR="005B1961" w:rsidRDefault="005B1961" w:rsidP="005B1961">
      <w:pPr>
        <w:spacing w:after="0" w:line="240" w:lineRule="auto"/>
      </w:pPr>
      <w:r>
        <w:t>- Write and post stories, video, and pictures to the web</w:t>
      </w:r>
    </w:p>
    <w:p w:rsidR="005B1961" w:rsidRDefault="005B1961" w:rsidP="005B1961">
      <w:pPr>
        <w:spacing w:after="0" w:line="240" w:lineRule="auto"/>
      </w:pPr>
      <w:r>
        <w:t>- Organize community-minded events to connect with local viewers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Assignment Manager/Producer</w:t>
      </w:r>
    </w:p>
    <w:p w:rsidR="005B1961" w:rsidRDefault="005B1961" w:rsidP="005B1961">
      <w:pPr>
        <w:spacing w:after="0" w:line="240" w:lineRule="auto"/>
      </w:pPr>
      <w:r>
        <w:t>WWBT-TV News</w:t>
      </w:r>
    </w:p>
    <w:p w:rsidR="005B1961" w:rsidRDefault="005B1961" w:rsidP="005B1961">
      <w:pPr>
        <w:spacing w:after="0" w:line="240" w:lineRule="auto"/>
      </w:pPr>
      <w:r>
        <w:t>August 2006 – August 2008</w:t>
      </w:r>
    </w:p>
    <w:p w:rsidR="005B1961" w:rsidRDefault="005B1961" w:rsidP="005B1961">
      <w:pPr>
        <w:spacing w:after="0" w:line="240" w:lineRule="auto"/>
      </w:pPr>
      <w:r>
        <w:t>Richmond, VA</w:t>
      </w:r>
    </w:p>
    <w:p w:rsidR="005B1961" w:rsidRDefault="005B1961" w:rsidP="005B1961">
      <w:pPr>
        <w:spacing w:after="0" w:line="240" w:lineRule="auto"/>
      </w:pPr>
      <w:r>
        <w:t>- Supervise and coordinate newsroom staff, generate story ideas for reports and special projects</w:t>
      </w:r>
    </w:p>
    <w:p w:rsidR="005B1961" w:rsidRDefault="005B1961" w:rsidP="005B1961">
      <w:pPr>
        <w:spacing w:after="0" w:line="240" w:lineRule="auto"/>
      </w:pPr>
      <w:r>
        <w:t>- Produce the Rip Off Report – a weekly consumer segment focusing on scams, bad products, and inappropriate customer service</w:t>
      </w:r>
    </w:p>
    <w:p w:rsidR="005B1961" w:rsidRDefault="005B1961" w:rsidP="005B1961">
      <w:pPr>
        <w:spacing w:after="0" w:line="240" w:lineRule="auto"/>
      </w:pPr>
      <w:r>
        <w:lastRenderedPageBreak/>
        <w:t>- Develop “Fugitive Friday” franchise – 12 different law enforcement agencies come together to feature their most wanted fugitives. Officers from each locality answer phones call to the Call 12 Center taking tips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WFLS-FM/Free-Lance Star</w:t>
      </w:r>
    </w:p>
    <w:p w:rsidR="005B1961" w:rsidRDefault="005B1961" w:rsidP="005B1961">
      <w:pPr>
        <w:spacing w:after="0" w:line="240" w:lineRule="auto"/>
      </w:pPr>
      <w:r>
        <w:t>Reporter for Radio &amp; Newspaper</w:t>
      </w:r>
    </w:p>
    <w:p w:rsidR="005B1961" w:rsidRDefault="005B1961" w:rsidP="005B1961">
      <w:pPr>
        <w:spacing w:after="0" w:line="240" w:lineRule="auto"/>
      </w:pPr>
      <w:r>
        <w:t xml:space="preserve">Fredericksburg, </w:t>
      </w:r>
      <w:proofErr w:type="spellStart"/>
      <w:r>
        <w:t>Va</w:t>
      </w:r>
      <w:proofErr w:type="spellEnd"/>
    </w:p>
    <w:p w:rsidR="005B1961" w:rsidRDefault="005B1961" w:rsidP="005B1961">
      <w:pPr>
        <w:spacing w:after="0" w:line="240" w:lineRule="auto"/>
      </w:pPr>
      <w:r>
        <w:t>December 2004-July 2006</w:t>
      </w:r>
    </w:p>
    <w:p w:rsidR="005B1961" w:rsidRDefault="005B1961" w:rsidP="005B1961">
      <w:pPr>
        <w:spacing w:after="0" w:line="240" w:lineRule="auto"/>
      </w:pPr>
      <w:proofErr w:type="spellStart"/>
      <w:r>
        <w:t>Enterprised</w:t>
      </w:r>
      <w:proofErr w:type="spellEnd"/>
      <w:r>
        <w:t xml:space="preserve"> &amp; packaged daily stories for radio</w:t>
      </w:r>
    </w:p>
    <w:p w:rsidR="005B1961" w:rsidRDefault="005B1961" w:rsidP="005B1961">
      <w:pPr>
        <w:spacing w:after="0" w:line="240" w:lineRule="auto"/>
      </w:pPr>
      <w:r>
        <w:t xml:space="preserve">Contributed &amp; wrote weekly articles for newspaper's community section covering mostly Stafford, Spotsylvania Counties </w:t>
      </w:r>
    </w:p>
    <w:p w:rsidR="005B1961" w:rsidRDefault="005B1961" w:rsidP="005B1961">
      <w:pPr>
        <w:spacing w:after="0" w:line="240" w:lineRule="auto"/>
      </w:pPr>
      <w:r>
        <w:t>Anchor and produce either morning or afternoon newscasts while working any breaking news stories</w:t>
      </w:r>
    </w:p>
    <w:p w:rsidR="005B1961" w:rsidRDefault="005B1961" w:rsidP="005B1961">
      <w:pPr>
        <w:spacing w:after="0" w:line="240" w:lineRule="auto"/>
      </w:pPr>
      <w:r>
        <w:t>Built relationships with major political and public figures, built beat sources and contacts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SKILLS PROFILE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 xml:space="preserve">- </w:t>
      </w:r>
      <w:proofErr w:type="spellStart"/>
      <w:r>
        <w:t>Edius</w:t>
      </w:r>
      <w:proofErr w:type="spellEnd"/>
      <w:r>
        <w:t>, Final Cut Pro, Avid, linear editing, ENPS, World Now Web Program</w:t>
      </w:r>
    </w:p>
    <w:p w:rsidR="005B1961" w:rsidRDefault="005B1961" w:rsidP="005B1961">
      <w:pPr>
        <w:spacing w:after="0" w:line="240" w:lineRule="auto"/>
      </w:pPr>
      <w:r>
        <w:t>- Conversational in Spanish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EDUCATION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University of South Carolina</w:t>
      </w:r>
    </w:p>
    <w:p w:rsidR="005B1961" w:rsidRDefault="005B1961" w:rsidP="005B1961">
      <w:pPr>
        <w:spacing w:after="0" w:line="240" w:lineRule="auto"/>
      </w:pPr>
      <w:r>
        <w:t>Bachelor of Arts Broadcast Journalism</w:t>
      </w:r>
    </w:p>
    <w:p w:rsidR="005B1961" w:rsidRDefault="005B1961" w:rsidP="005B1961">
      <w:pPr>
        <w:spacing w:after="0" w:line="240" w:lineRule="auto"/>
      </w:pPr>
      <w:r>
        <w:t>(1999 – 2003)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bookmarkStart w:id="0" w:name="_GoBack"/>
      <w:bookmarkEnd w:id="0"/>
      <w:r>
        <w:t>AWARDS</w:t>
      </w:r>
    </w:p>
    <w:p w:rsidR="005B1961" w:rsidRDefault="005B1961" w:rsidP="005B1961">
      <w:pPr>
        <w:spacing w:after="0" w:line="240" w:lineRule="auto"/>
      </w:pPr>
    </w:p>
    <w:p w:rsidR="005B1961" w:rsidRDefault="005B1961" w:rsidP="005B1961">
      <w:pPr>
        <w:spacing w:after="0" w:line="240" w:lineRule="auto"/>
      </w:pPr>
      <w:r>
        <w:t>- Edward R. Murrow Award Winner, May 2012</w:t>
      </w:r>
    </w:p>
    <w:p w:rsidR="005B1961" w:rsidRDefault="005B1961" w:rsidP="005B1961">
      <w:pPr>
        <w:spacing w:after="0" w:line="240" w:lineRule="auto"/>
      </w:pPr>
      <w:r>
        <w:t>- City Of Richmond Meritorious Service to Law Enforcement, September 2009</w:t>
      </w:r>
    </w:p>
    <w:p w:rsidR="005B1961" w:rsidRDefault="005B1961" w:rsidP="005B1961">
      <w:pPr>
        <w:spacing w:after="0" w:line="240" w:lineRule="auto"/>
      </w:pPr>
      <w:r>
        <w:t>- Central Virginia’s Most Wanted Appreciation Award, July 2008</w:t>
      </w:r>
    </w:p>
    <w:p w:rsidR="005B1961" w:rsidRDefault="005B1961" w:rsidP="005B1961">
      <w:pPr>
        <w:spacing w:after="0" w:line="240" w:lineRule="auto"/>
      </w:pPr>
      <w:r>
        <w:t>- Virginia’s Associated Press Meritorious for Best Feature, April 2007</w:t>
      </w:r>
    </w:p>
    <w:p w:rsidR="005B1961" w:rsidRDefault="005B1961" w:rsidP="005B1961">
      <w:pPr>
        <w:spacing w:after="0" w:line="240" w:lineRule="auto"/>
      </w:pPr>
      <w:r>
        <w:t xml:space="preserve">- Virginia’s Associated Press Douglas </w:t>
      </w:r>
      <w:proofErr w:type="spellStart"/>
      <w:r>
        <w:t>Southall</w:t>
      </w:r>
      <w:proofErr w:type="spellEnd"/>
      <w:r>
        <w:t xml:space="preserve"> Freeman Award, April 2006</w:t>
      </w:r>
    </w:p>
    <w:p w:rsidR="00E827A8" w:rsidRDefault="005B1961" w:rsidP="005B1961">
      <w:pPr>
        <w:spacing w:after="0" w:line="240" w:lineRule="auto"/>
      </w:pPr>
      <w:r>
        <w:t>- Virginia’s Associated Press Meritorious Award for Continuing News Story, April 2006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1"/>
    <w:rsid w:val="002A6693"/>
    <w:rsid w:val="00320A35"/>
    <w:rsid w:val="005B1961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CE6D"/>
  <w15:chartTrackingRefBased/>
  <w15:docId w15:val="{726F3790-7431-4185-9675-CE461FC8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2017-01-09T20:32:00Z</dcterms:created>
  <dcterms:modified xsi:type="dcterms:W3CDTF">2017-01-09T20:35:00Z</dcterms:modified>
</cp:coreProperties>
</file>